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1" w:rsidRDefault="006966A1" w:rsidP="00933251">
      <w:pPr>
        <w:ind w:firstLine="0"/>
        <w:rPr>
          <w:b/>
          <w:sz w:val="48"/>
          <w:szCs w:val="48"/>
        </w:rPr>
      </w:pPr>
    </w:p>
    <w:p w:rsidR="006966A1" w:rsidRDefault="006966A1" w:rsidP="00933251">
      <w:pPr>
        <w:ind w:firstLine="0"/>
        <w:rPr>
          <w:b/>
          <w:sz w:val="48"/>
          <w:szCs w:val="48"/>
        </w:rPr>
      </w:pPr>
    </w:p>
    <w:p w:rsidR="00FE2F7F" w:rsidRPr="006966A1" w:rsidRDefault="00B3563B" w:rsidP="00933251">
      <w:pPr>
        <w:ind w:firstLine="0"/>
        <w:rPr>
          <w:b/>
          <w:sz w:val="48"/>
          <w:szCs w:val="48"/>
        </w:rPr>
      </w:pPr>
      <w:r w:rsidRPr="006966A1">
        <w:rPr>
          <w:b/>
          <w:sz w:val="48"/>
          <w:szCs w:val="48"/>
        </w:rPr>
        <w:t>Aufgrund der derzeitigen Situation und der Verordnung der Bundesregierung bleibt unser Lokal bis auf weiteres geschlossen.</w:t>
      </w:r>
    </w:p>
    <w:p w:rsidR="00B3563B" w:rsidRPr="00933251" w:rsidRDefault="00B3563B" w:rsidP="00933251">
      <w:pPr>
        <w:ind w:left="-709" w:firstLine="0"/>
        <w:jc w:val="center"/>
        <w:rPr>
          <w:sz w:val="36"/>
          <w:szCs w:val="36"/>
        </w:rPr>
      </w:pPr>
    </w:p>
    <w:p w:rsidR="00B3563B" w:rsidRPr="00933251" w:rsidRDefault="00B3563B" w:rsidP="00933251">
      <w:pPr>
        <w:ind w:left="-709" w:firstLine="0"/>
        <w:jc w:val="center"/>
        <w:rPr>
          <w:sz w:val="36"/>
          <w:szCs w:val="36"/>
        </w:rPr>
      </w:pPr>
    </w:p>
    <w:p w:rsidR="00933251" w:rsidRDefault="00933251" w:rsidP="00933251">
      <w:pPr>
        <w:ind w:left="-709" w:firstLine="0"/>
        <w:jc w:val="center"/>
        <w:rPr>
          <w:sz w:val="36"/>
          <w:szCs w:val="36"/>
        </w:rPr>
      </w:pPr>
    </w:p>
    <w:p w:rsidR="00933251" w:rsidRDefault="00933251" w:rsidP="00933251">
      <w:pPr>
        <w:ind w:left="-709" w:firstLine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84455</wp:posOffset>
                </wp:positionV>
                <wp:extent cx="581025" cy="485775"/>
                <wp:effectExtent l="19050" t="0" r="47625" b="28575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857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rz 1" o:spid="_x0000_s1026" style="position:absolute;margin-left:431.55pt;margin-top:6.65pt;width:45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" path="m290513,121444v121046,-283369,593129,,,364331c-302617,121444,169466,-161925,290513,121444xe" fillcolor="red" strokecolor="#243f60 [1604]" strokeweight="2pt">
                <v:path arrowok="t" o:connecttype="custom" o:connectlocs="290513,121444;290513,485775;290513,121444" o:connectangles="0,0,0"/>
              </v:shape>
            </w:pict>
          </mc:Fallback>
        </mc:AlternateContent>
      </w:r>
    </w:p>
    <w:p w:rsidR="00B3563B" w:rsidRPr="00933251" w:rsidRDefault="00B3563B" w:rsidP="00933251">
      <w:pPr>
        <w:ind w:left="-709" w:firstLine="0"/>
        <w:jc w:val="center"/>
        <w:rPr>
          <w:sz w:val="36"/>
          <w:szCs w:val="36"/>
        </w:rPr>
      </w:pPr>
      <w:r w:rsidRPr="00933251">
        <w:rPr>
          <w:sz w:val="36"/>
          <w:szCs w:val="36"/>
        </w:rPr>
        <w:t>Bleiben Sie gesund!</w:t>
      </w:r>
    </w:p>
    <w:p w:rsidR="00B3563B" w:rsidRPr="00933251" w:rsidRDefault="00B3563B" w:rsidP="00933251">
      <w:pPr>
        <w:jc w:val="center"/>
        <w:rPr>
          <w:sz w:val="36"/>
          <w:szCs w:val="36"/>
        </w:rPr>
      </w:pPr>
    </w:p>
    <w:p w:rsidR="00B3563B" w:rsidRPr="00933251" w:rsidRDefault="00B3563B" w:rsidP="00933251">
      <w:pPr>
        <w:jc w:val="center"/>
        <w:rPr>
          <w:sz w:val="36"/>
          <w:szCs w:val="36"/>
        </w:rPr>
      </w:pPr>
    </w:p>
    <w:p w:rsidR="00933251" w:rsidRDefault="00933251" w:rsidP="00933251">
      <w:pPr>
        <w:jc w:val="center"/>
        <w:rPr>
          <w:sz w:val="36"/>
          <w:szCs w:val="36"/>
        </w:rPr>
      </w:pPr>
      <w:bookmarkStart w:id="0" w:name="_GoBack"/>
      <w:bookmarkEnd w:id="0"/>
    </w:p>
    <w:p w:rsidR="006966A1" w:rsidRDefault="006966A1" w:rsidP="00933251">
      <w:pPr>
        <w:jc w:val="center"/>
        <w:rPr>
          <w:sz w:val="36"/>
          <w:szCs w:val="36"/>
        </w:rPr>
      </w:pPr>
    </w:p>
    <w:p w:rsidR="00B3563B" w:rsidRPr="00933251" w:rsidRDefault="00B3563B" w:rsidP="00933251">
      <w:pPr>
        <w:jc w:val="center"/>
        <w:rPr>
          <w:sz w:val="36"/>
          <w:szCs w:val="36"/>
        </w:rPr>
      </w:pPr>
      <w:r w:rsidRPr="00933251">
        <w:rPr>
          <w:sz w:val="36"/>
          <w:szCs w:val="36"/>
        </w:rPr>
        <w:t>Wir hoffen, Sie bald wieder bei uns begrüßen zu dürfen!</w:t>
      </w:r>
    </w:p>
    <w:p w:rsidR="00B3563B" w:rsidRDefault="00B3563B"/>
    <w:sectPr w:rsidR="00B3563B" w:rsidSect="009332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3B"/>
    <w:rsid w:val="006966A1"/>
    <w:rsid w:val="00933251"/>
    <w:rsid w:val="009A6341"/>
    <w:rsid w:val="00B3563B"/>
    <w:rsid w:val="00DC19D6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PMingLiU" w:hAnsiTheme="majorHAnsi" w:cstheme="majorBidi"/>
        <w:sz w:val="22"/>
        <w:szCs w:val="22"/>
        <w:lang w:val="de-AT" w:eastAsia="zh-TW" w:bidi="ar-SA"/>
      </w:rPr>
    </w:rPrDefault>
    <w:pPrDefault>
      <w:pPr>
        <w:ind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9D6"/>
  </w:style>
  <w:style w:type="paragraph" w:styleId="berschrift1">
    <w:name w:val="heading 1"/>
    <w:basedOn w:val="Standard"/>
    <w:next w:val="Standard"/>
    <w:link w:val="berschrift1Zchn"/>
    <w:uiPriority w:val="9"/>
    <w:qFormat/>
    <w:rsid w:val="00DC19D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9D6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19D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19D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9D6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9D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9D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9D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9D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1">
    <w:name w:val="Einzug 01"/>
    <w:basedOn w:val="Standard"/>
    <w:link w:val="Einzug01Zchn"/>
    <w:rsid w:val="009A6341"/>
    <w:pPr>
      <w:ind w:left="708" w:firstLine="0"/>
    </w:pPr>
    <w:rPr>
      <w:rFonts w:eastAsia="Times New Roman" w:cs="Times New Roman"/>
      <w:sz w:val="24"/>
    </w:rPr>
  </w:style>
  <w:style w:type="character" w:customStyle="1" w:styleId="Einzug01Zchn">
    <w:name w:val="Einzug 01 Zchn"/>
    <w:basedOn w:val="Absatz-Standardschriftart"/>
    <w:link w:val="Einzug01"/>
    <w:rsid w:val="009A6341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F12">
    <w:name w:val="ÜF12"/>
    <w:basedOn w:val="Standard"/>
    <w:link w:val="F12Zchn"/>
    <w:rsid w:val="009A6341"/>
    <w:pPr>
      <w:ind w:firstLine="0"/>
    </w:pPr>
    <w:rPr>
      <w:rFonts w:eastAsia="Times New Roman" w:cs="Times New Roman"/>
      <w:b/>
      <w:sz w:val="24"/>
    </w:rPr>
  </w:style>
  <w:style w:type="character" w:customStyle="1" w:styleId="F12Zchn">
    <w:name w:val="ÜF12 Zchn"/>
    <w:basedOn w:val="Absatz-Standardschriftart"/>
    <w:link w:val="F12"/>
    <w:rsid w:val="009A6341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9D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9D6"/>
    <w:rPr>
      <w:smallCaps/>
      <w:sz w:val="28"/>
      <w:szCs w:val="28"/>
    </w:rPr>
  </w:style>
  <w:style w:type="paragraph" w:styleId="KeinLeerraum">
    <w:name w:val="No Spacing"/>
    <w:basedOn w:val="Standard"/>
    <w:uiPriority w:val="1"/>
    <w:qFormat/>
    <w:rsid w:val="00DC19D6"/>
  </w:style>
  <w:style w:type="paragraph" w:styleId="Listenabsatz">
    <w:name w:val="List Paragraph"/>
    <w:basedOn w:val="Standard"/>
    <w:uiPriority w:val="34"/>
    <w:qFormat/>
    <w:rsid w:val="00DC19D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19D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9D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9D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9D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9D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19D6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19D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19D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9D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C19D6"/>
    <w:rPr>
      <w:b/>
      <w:bCs/>
    </w:rPr>
  </w:style>
  <w:style w:type="character" w:styleId="Hervorhebung">
    <w:name w:val="Emphasis"/>
    <w:uiPriority w:val="20"/>
    <w:qFormat/>
    <w:rsid w:val="00DC19D6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DC19D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19D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9D6"/>
    <w:rPr>
      <w:i/>
      <w:iCs/>
    </w:rPr>
  </w:style>
  <w:style w:type="character" w:styleId="SchwacheHervorhebung">
    <w:name w:val="Subtle Emphasis"/>
    <w:uiPriority w:val="19"/>
    <w:qFormat/>
    <w:rsid w:val="00DC19D6"/>
    <w:rPr>
      <w:i/>
      <w:iCs/>
    </w:rPr>
  </w:style>
  <w:style w:type="character" w:styleId="IntensiveHervorhebung">
    <w:name w:val="Intense Emphasis"/>
    <w:uiPriority w:val="21"/>
    <w:qFormat/>
    <w:rsid w:val="00DC19D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19D6"/>
    <w:rPr>
      <w:smallCaps/>
    </w:rPr>
  </w:style>
  <w:style w:type="character" w:styleId="IntensiverVerweis">
    <w:name w:val="Intense Reference"/>
    <w:uiPriority w:val="32"/>
    <w:qFormat/>
    <w:rsid w:val="00DC19D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C19D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9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PMingLiU" w:hAnsiTheme="majorHAnsi" w:cstheme="majorBidi"/>
        <w:sz w:val="22"/>
        <w:szCs w:val="22"/>
        <w:lang w:val="de-AT" w:eastAsia="zh-TW" w:bidi="ar-SA"/>
      </w:rPr>
    </w:rPrDefault>
    <w:pPrDefault>
      <w:pPr>
        <w:ind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9D6"/>
  </w:style>
  <w:style w:type="paragraph" w:styleId="berschrift1">
    <w:name w:val="heading 1"/>
    <w:basedOn w:val="Standard"/>
    <w:next w:val="Standard"/>
    <w:link w:val="berschrift1Zchn"/>
    <w:uiPriority w:val="9"/>
    <w:qFormat/>
    <w:rsid w:val="00DC19D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9D6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19D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19D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9D6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9D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9D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9D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9D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1">
    <w:name w:val="Einzug 01"/>
    <w:basedOn w:val="Standard"/>
    <w:link w:val="Einzug01Zchn"/>
    <w:rsid w:val="009A6341"/>
    <w:pPr>
      <w:ind w:left="708" w:firstLine="0"/>
    </w:pPr>
    <w:rPr>
      <w:rFonts w:eastAsia="Times New Roman" w:cs="Times New Roman"/>
      <w:sz w:val="24"/>
    </w:rPr>
  </w:style>
  <w:style w:type="character" w:customStyle="1" w:styleId="Einzug01Zchn">
    <w:name w:val="Einzug 01 Zchn"/>
    <w:basedOn w:val="Absatz-Standardschriftart"/>
    <w:link w:val="Einzug01"/>
    <w:rsid w:val="009A6341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F12">
    <w:name w:val="ÜF12"/>
    <w:basedOn w:val="Standard"/>
    <w:link w:val="F12Zchn"/>
    <w:rsid w:val="009A6341"/>
    <w:pPr>
      <w:ind w:firstLine="0"/>
    </w:pPr>
    <w:rPr>
      <w:rFonts w:eastAsia="Times New Roman" w:cs="Times New Roman"/>
      <w:b/>
      <w:sz w:val="24"/>
    </w:rPr>
  </w:style>
  <w:style w:type="character" w:customStyle="1" w:styleId="F12Zchn">
    <w:name w:val="ÜF12 Zchn"/>
    <w:basedOn w:val="Absatz-Standardschriftart"/>
    <w:link w:val="F12"/>
    <w:rsid w:val="009A6341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9D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9D6"/>
    <w:rPr>
      <w:smallCaps/>
      <w:sz w:val="28"/>
      <w:szCs w:val="28"/>
    </w:rPr>
  </w:style>
  <w:style w:type="paragraph" w:styleId="KeinLeerraum">
    <w:name w:val="No Spacing"/>
    <w:basedOn w:val="Standard"/>
    <w:uiPriority w:val="1"/>
    <w:qFormat/>
    <w:rsid w:val="00DC19D6"/>
  </w:style>
  <w:style w:type="paragraph" w:styleId="Listenabsatz">
    <w:name w:val="List Paragraph"/>
    <w:basedOn w:val="Standard"/>
    <w:uiPriority w:val="34"/>
    <w:qFormat/>
    <w:rsid w:val="00DC19D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19D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9D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9D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9D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9D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19D6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19D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19D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9D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C19D6"/>
    <w:rPr>
      <w:b/>
      <w:bCs/>
    </w:rPr>
  </w:style>
  <w:style w:type="character" w:styleId="Hervorhebung">
    <w:name w:val="Emphasis"/>
    <w:uiPriority w:val="20"/>
    <w:qFormat/>
    <w:rsid w:val="00DC19D6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DC19D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19D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9D6"/>
    <w:rPr>
      <w:i/>
      <w:iCs/>
    </w:rPr>
  </w:style>
  <w:style w:type="character" w:styleId="SchwacheHervorhebung">
    <w:name w:val="Subtle Emphasis"/>
    <w:uiPriority w:val="19"/>
    <w:qFormat/>
    <w:rsid w:val="00DC19D6"/>
    <w:rPr>
      <w:i/>
      <w:iCs/>
    </w:rPr>
  </w:style>
  <w:style w:type="character" w:styleId="IntensiveHervorhebung">
    <w:name w:val="Intense Emphasis"/>
    <w:uiPriority w:val="21"/>
    <w:qFormat/>
    <w:rsid w:val="00DC19D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19D6"/>
    <w:rPr>
      <w:smallCaps/>
    </w:rPr>
  </w:style>
  <w:style w:type="character" w:styleId="IntensiverVerweis">
    <w:name w:val="Intense Reference"/>
    <w:uiPriority w:val="32"/>
    <w:qFormat/>
    <w:rsid w:val="00DC19D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C19D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9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17F899AA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 Pia</dc:creator>
  <cp:lastModifiedBy>Kramer Pia</cp:lastModifiedBy>
  <cp:revision>2</cp:revision>
  <dcterms:created xsi:type="dcterms:W3CDTF">2020-03-16T12:48:00Z</dcterms:created>
  <dcterms:modified xsi:type="dcterms:W3CDTF">2020-03-16T13:02:00Z</dcterms:modified>
</cp:coreProperties>
</file>